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E" w:rsidRDefault="00327E79" w:rsidP="00327E79">
      <w:pPr>
        <w:jc w:val="right"/>
      </w:pPr>
      <w:r>
        <w:rPr>
          <w:noProof/>
          <w:lang w:eastAsia="sl-SI"/>
        </w:rPr>
        <w:drawing>
          <wp:inline distT="0" distB="0" distL="0" distR="0" wp14:anchorId="4F2F529A" wp14:editId="6580B2C3">
            <wp:extent cx="3009900" cy="1123950"/>
            <wp:effectExtent l="0" t="0" r="0" b="0"/>
            <wp:docPr id="2" name="Slika 2" descr="Kud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ud logo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2" w:rsidRDefault="00AB7292" w:rsidP="00AB7292">
      <w:pPr>
        <w:jc w:val="center"/>
        <w:rPr>
          <w:b/>
          <w:sz w:val="28"/>
        </w:rPr>
      </w:pPr>
    </w:p>
    <w:p w:rsidR="00AB7292" w:rsidRDefault="00AB7292" w:rsidP="00AB7292">
      <w:pPr>
        <w:jc w:val="center"/>
        <w:rPr>
          <w:b/>
          <w:sz w:val="28"/>
        </w:rPr>
      </w:pPr>
      <w:r w:rsidRPr="000C276A">
        <w:rPr>
          <w:b/>
          <w:sz w:val="28"/>
        </w:rPr>
        <w:t xml:space="preserve">Poročilo o </w:t>
      </w:r>
      <w:r w:rsidR="00297207">
        <w:rPr>
          <w:b/>
          <w:sz w:val="28"/>
        </w:rPr>
        <w:t>gledališki igri, skeču, …</w:t>
      </w:r>
    </w:p>
    <w:p w:rsidR="00632E67" w:rsidRDefault="00632E67" w:rsidP="00AB7292">
      <w:pPr>
        <w:jc w:val="center"/>
        <w:rPr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Naslov igre, skeča, …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Režiser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Igralci</w:t>
            </w:r>
            <w:bookmarkStart w:id="0" w:name="_GoBack"/>
            <w:bookmarkEnd w:id="0"/>
          </w:p>
        </w:tc>
        <w:tc>
          <w:tcPr>
            <w:tcW w:w="6232" w:type="dxa"/>
            <w:vAlign w:val="center"/>
          </w:tcPr>
          <w:p w:rsidR="00632E67" w:rsidRPr="000C276A" w:rsidRDefault="00632E67" w:rsidP="00632E67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Scena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102522" w:rsidRPr="000C276A" w:rsidTr="0025765E">
        <w:trPr>
          <w:trHeight w:val="567"/>
        </w:trPr>
        <w:tc>
          <w:tcPr>
            <w:tcW w:w="2830" w:type="dxa"/>
            <w:vAlign w:val="center"/>
          </w:tcPr>
          <w:p w:rsidR="00102522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Rekviziti</w:t>
            </w:r>
          </w:p>
        </w:tc>
        <w:tc>
          <w:tcPr>
            <w:tcW w:w="6232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Glasba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Kostumi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Šepetalka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Maska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Premiera (kraj, datum, čas)</w:t>
            </w:r>
          </w:p>
        </w:tc>
        <w:tc>
          <w:tcPr>
            <w:tcW w:w="6232" w:type="dxa"/>
            <w:vAlign w:val="center"/>
          </w:tcPr>
          <w:p w:rsidR="00F41BDF" w:rsidRPr="000C276A" w:rsidRDefault="00F41BDF" w:rsidP="0025765E">
            <w:pPr>
              <w:rPr>
                <w:sz w:val="24"/>
              </w:rPr>
            </w:pPr>
          </w:p>
        </w:tc>
      </w:tr>
      <w:tr w:rsidR="00F41BDF" w:rsidRPr="000C276A" w:rsidTr="0025765E">
        <w:trPr>
          <w:trHeight w:val="567"/>
        </w:trPr>
        <w:tc>
          <w:tcPr>
            <w:tcW w:w="2830" w:type="dxa"/>
            <w:vAlign w:val="center"/>
          </w:tcPr>
          <w:p w:rsidR="00F41BDF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Ostale ponovitve (kraj, datum, čas)</w:t>
            </w:r>
          </w:p>
        </w:tc>
        <w:tc>
          <w:tcPr>
            <w:tcW w:w="6232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</w:p>
        </w:tc>
      </w:tr>
      <w:tr w:rsidR="00102522" w:rsidRPr="000C276A" w:rsidTr="0025765E">
        <w:trPr>
          <w:trHeight w:val="567"/>
        </w:trPr>
        <w:tc>
          <w:tcPr>
            <w:tcW w:w="2830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  <w:r>
              <w:rPr>
                <w:sz w:val="24"/>
              </w:rPr>
              <w:t>Opombe</w:t>
            </w:r>
          </w:p>
        </w:tc>
        <w:tc>
          <w:tcPr>
            <w:tcW w:w="6232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</w:p>
        </w:tc>
      </w:tr>
      <w:tr w:rsidR="00102522" w:rsidRPr="000C276A" w:rsidTr="0025765E">
        <w:trPr>
          <w:trHeight w:val="567"/>
        </w:trPr>
        <w:tc>
          <w:tcPr>
            <w:tcW w:w="2830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</w:p>
        </w:tc>
        <w:tc>
          <w:tcPr>
            <w:tcW w:w="6232" w:type="dxa"/>
            <w:vAlign w:val="center"/>
          </w:tcPr>
          <w:p w:rsidR="00102522" w:rsidRPr="000C276A" w:rsidRDefault="00102522" w:rsidP="0025765E">
            <w:pPr>
              <w:rPr>
                <w:sz w:val="24"/>
              </w:rPr>
            </w:pPr>
          </w:p>
        </w:tc>
      </w:tr>
    </w:tbl>
    <w:p w:rsidR="00327E79" w:rsidRDefault="00327E79" w:rsidP="00327E79"/>
    <w:sectPr w:rsidR="0032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9"/>
    <w:rsid w:val="00102522"/>
    <w:rsid w:val="00297207"/>
    <w:rsid w:val="00327E79"/>
    <w:rsid w:val="004573BA"/>
    <w:rsid w:val="004C32CE"/>
    <w:rsid w:val="00632E67"/>
    <w:rsid w:val="00A04FB5"/>
    <w:rsid w:val="00AB7292"/>
    <w:rsid w:val="00AE0D7F"/>
    <w:rsid w:val="00C54F81"/>
    <w:rsid w:val="00EB4B19"/>
    <w:rsid w:val="00F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1C4"/>
  <w15:chartTrackingRefBased/>
  <w15:docId w15:val="{B384C6C8-500D-4195-9114-04AF97A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 Bertoncelj</cp:lastModifiedBy>
  <cp:revision>6</cp:revision>
  <dcterms:created xsi:type="dcterms:W3CDTF">2015-04-21T07:17:00Z</dcterms:created>
  <dcterms:modified xsi:type="dcterms:W3CDTF">2023-03-02T16:54:00Z</dcterms:modified>
</cp:coreProperties>
</file>